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B9" w:rsidRDefault="00C80FB9" w:rsidP="00C80FB9">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4836160</wp:posOffset>
            </wp:positionH>
            <wp:positionV relativeFrom="paragraph">
              <wp:posOffset>101600</wp:posOffset>
            </wp:positionV>
            <wp:extent cx="2114550" cy="1436370"/>
            <wp:effectExtent l="19050" t="0" r="0" b="0"/>
            <wp:wrapSquare wrapText="bothSides"/>
            <wp:docPr id="2" name="Рисунок 2"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436370"/>
                    </a:xfrm>
                    <a:prstGeom prst="rect">
                      <a:avLst/>
                    </a:prstGeom>
                    <a:noFill/>
                    <a:ln>
                      <a:noFill/>
                    </a:ln>
                  </pic:spPr>
                </pic:pic>
              </a:graphicData>
            </a:graphic>
          </wp:anchor>
        </w:drawing>
      </w:r>
      <w:r w:rsidR="00DB1C13">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65pt;margin-top:15.9pt;width:133.75pt;height:96.4pt;z-index:251660288;mso-position-horizontal-relative:text;mso-position-vertical-relative:text" wrapcoords="12259 405 7005 540 6908 2160 3795 2565 3405 4725 1751 5805 1849 6885 876 7695 876 8640 292 9315 195 10530 1070 11205 0 11610 0 12690 1070 13365 195 13635 292 14985 1751 15525 681 15525 681 15930 1654 17685 1654 17955 3892 19845 4184 20250 7881 21195 9730 21195 10119 21195 11384 21195 14011 20250 14400 19845 17416 17955 17416 17685 18681 16605 18778 16200 17708 15525 19168 15525 19751 14715 19265 13365 20141 13365 21308 12150 21308 11205 20627 9450 21405 9045 21405 8775 20141 6885 21016 6885 21016 6345 20335 4725 20432 3375 18486 2700 17903 2160 18000 1350 14789 405 12259 405">
            <v:imagedata r:id="rId6" o:title=""/>
            <w10:wrap type="tight"/>
          </v:shape>
          <o:OLEObject Type="Embed" ProgID="Msxml2.SAXXMLReader.5.0" ShapeID="_x0000_s1026" DrawAspect="Content" ObjectID="_1653917013" r:id="rId7"/>
        </w:pict>
      </w:r>
    </w:p>
    <w:p w:rsidR="00C80FB9" w:rsidRDefault="00C80FB9" w:rsidP="00C80FB9">
      <w:pPr>
        <w:spacing w:after="0" w:line="240" w:lineRule="auto"/>
        <w:jc w:val="center"/>
        <w:rPr>
          <w:rFonts w:ascii="Times New Roman" w:hAnsi="Times New Roman" w:cs="Times New Roman"/>
          <w:b/>
          <w:sz w:val="28"/>
          <w:szCs w:val="28"/>
        </w:rPr>
      </w:pPr>
      <w:r w:rsidRPr="00FB41B8">
        <w:rPr>
          <w:rFonts w:ascii="Times New Roman" w:hAnsi="Times New Roman" w:cs="Times New Roman"/>
          <w:b/>
          <w:noProof/>
          <w:sz w:val="28"/>
          <w:szCs w:val="28"/>
        </w:rPr>
        <w:drawing>
          <wp:inline distT="0" distB="0" distL="0" distR="0">
            <wp:extent cx="2560879" cy="1381125"/>
            <wp:effectExtent l="19050" t="0" r="0" b="0"/>
            <wp:docPr id="1" name="Рисунок 1" descr="C:\Users\Lenovo\Downloads\ИНСТИТУТ БИЗНЕСА ЛОГОТИ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ИНСТИТУТ БИЗНЕСА ЛОГОТИП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879" cy="1381125"/>
                    </a:xfrm>
                    <a:prstGeom prst="rect">
                      <a:avLst/>
                    </a:prstGeom>
                    <a:noFill/>
                    <a:ln>
                      <a:noFill/>
                    </a:ln>
                  </pic:spPr>
                </pic:pic>
              </a:graphicData>
            </a:graphic>
          </wp:inline>
        </w:drawing>
      </w:r>
    </w:p>
    <w:p w:rsidR="00C80FB9" w:rsidRPr="00AA2D54" w:rsidRDefault="00C80FB9" w:rsidP="00C80FB9">
      <w:pPr>
        <w:spacing w:after="0" w:line="240" w:lineRule="auto"/>
        <w:jc w:val="center"/>
        <w:rPr>
          <w:rFonts w:ascii="Times New Roman" w:hAnsi="Times New Roman" w:cs="Times New Roman"/>
          <w:b/>
          <w:sz w:val="28"/>
          <w:szCs w:val="24"/>
        </w:rPr>
      </w:pPr>
      <w:r w:rsidRPr="00AA2D54">
        <w:rPr>
          <w:rFonts w:ascii="Times New Roman" w:hAnsi="Times New Roman" w:cs="Times New Roman"/>
          <w:b/>
          <w:sz w:val="28"/>
          <w:szCs w:val="24"/>
        </w:rPr>
        <w:t>ИНФОРМАЦИОННОЕ ПИСЬМО</w:t>
      </w:r>
    </w:p>
    <w:p w:rsidR="00D85E6D" w:rsidRDefault="00D85E6D" w:rsidP="00C80FB9">
      <w:pPr>
        <w:spacing w:after="0" w:line="240" w:lineRule="auto"/>
        <w:ind w:firstLine="708"/>
        <w:jc w:val="both"/>
        <w:rPr>
          <w:rFonts w:ascii="Times New Roman" w:hAnsi="Times New Roman" w:cs="Times New Roman"/>
          <w:sz w:val="28"/>
          <w:szCs w:val="24"/>
        </w:rPr>
      </w:pPr>
    </w:p>
    <w:p w:rsidR="00C80FB9" w:rsidRPr="00AA2D54" w:rsidRDefault="00C80FB9" w:rsidP="00212803">
      <w:pPr>
        <w:spacing w:after="0"/>
        <w:ind w:firstLine="708"/>
        <w:jc w:val="both"/>
        <w:rPr>
          <w:rFonts w:ascii="Times New Roman" w:hAnsi="Times New Roman" w:cs="Times New Roman"/>
          <w:sz w:val="28"/>
          <w:szCs w:val="24"/>
        </w:rPr>
      </w:pPr>
      <w:proofErr w:type="gramStart"/>
      <w:r w:rsidRPr="00AA2D54">
        <w:rPr>
          <w:rFonts w:ascii="Times New Roman" w:hAnsi="Times New Roman" w:cs="Times New Roman"/>
          <w:sz w:val="28"/>
          <w:szCs w:val="24"/>
        </w:rPr>
        <w:t>Национальный центр законодательства и правовых исследований Республики Беларусь, Институт экономики Национальной академии наук Беларуси и Институт бизнеса Белорусского государственного университета приглашают всех заинтере</w:t>
      </w:r>
      <w:r w:rsidR="002D1A27">
        <w:rPr>
          <w:rFonts w:ascii="Times New Roman" w:hAnsi="Times New Roman" w:cs="Times New Roman"/>
          <w:sz w:val="28"/>
          <w:szCs w:val="24"/>
        </w:rPr>
        <w:t>сованных лиц принять участие в н</w:t>
      </w:r>
      <w:r w:rsidRPr="00AA2D54">
        <w:rPr>
          <w:rFonts w:ascii="Times New Roman" w:hAnsi="Times New Roman" w:cs="Times New Roman"/>
          <w:sz w:val="28"/>
          <w:szCs w:val="24"/>
        </w:rPr>
        <w:t xml:space="preserve">аучном форуме </w:t>
      </w:r>
      <w:r w:rsidR="00263369" w:rsidRPr="00AA2D54">
        <w:rPr>
          <w:rFonts w:ascii="Times New Roman" w:hAnsi="Times New Roman" w:cs="Times New Roman"/>
          <w:b/>
          <w:sz w:val="28"/>
          <w:szCs w:val="24"/>
        </w:rPr>
        <w:t>«ПУТИ РАЗВИТИЯ НАЦИОНАЛЬНОГО ЗАКОНОДАТЕЛЬСТВА В</w:t>
      </w:r>
      <w:r w:rsidR="00263369" w:rsidRPr="00AA2D54">
        <w:rPr>
          <w:rFonts w:ascii="Times New Roman" w:hAnsi="Times New Roman" w:cs="Times New Roman"/>
          <w:sz w:val="28"/>
          <w:szCs w:val="24"/>
        </w:rPr>
        <w:t xml:space="preserve"> </w:t>
      </w:r>
      <w:r w:rsidR="00263369" w:rsidRPr="00AA2D54">
        <w:rPr>
          <w:rFonts w:ascii="Times New Roman" w:hAnsi="Times New Roman" w:cs="Times New Roman"/>
          <w:b/>
          <w:sz w:val="28"/>
          <w:szCs w:val="24"/>
        </w:rPr>
        <w:t>УСЛОВИЯХ ФУНКЦИОНИРОВАНИЯ ЕВРАЗИЙСКОГО ЭКОНОМИЧЕСКОГО СОЮЗА»</w:t>
      </w:r>
      <w:r w:rsidRPr="00AA2D54">
        <w:rPr>
          <w:rFonts w:ascii="Times New Roman" w:hAnsi="Times New Roman" w:cs="Times New Roman"/>
          <w:sz w:val="28"/>
          <w:szCs w:val="24"/>
        </w:rPr>
        <w:t xml:space="preserve">, который будет проходить </w:t>
      </w:r>
      <w:r w:rsidRPr="00A67978">
        <w:rPr>
          <w:rFonts w:ascii="Times New Roman" w:hAnsi="Times New Roman" w:cs="Times New Roman"/>
          <w:b/>
          <w:i/>
          <w:sz w:val="28"/>
          <w:szCs w:val="24"/>
        </w:rPr>
        <w:t>25 сентября 2020 г.</w:t>
      </w:r>
      <w:r w:rsidRPr="00AA2D54">
        <w:rPr>
          <w:rFonts w:ascii="Times New Roman" w:hAnsi="Times New Roman" w:cs="Times New Roman"/>
          <w:sz w:val="28"/>
          <w:szCs w:val="24"/>
        </w:rPr>
        <w:t xml:space="preserve"> </w:t>
      </w:r>
      <w:r w:rsidRPr="00AA2D54">
        <w:rPr>
          <w:rFonts w:ascii="Times New Roman" w:hAnsi="Times New Roman" w:cs="Times New Roman"/>
          <w:i/>
          <w:sz w:val="28"/>
          <w:szCs w:val="24"/>
        </w:rPr>
        <w:t>с 10.00 до 15.00</w:t>
      </w:r>
      <w:r w:rsidR="0042541A">
        <w:rPr>
          <w:rFonts w:ascii="Times New Roman" w:hAnsi="Times New Roman" w:cs="Times New Roman"/>
          <w:i/>
          <w:sz w:val="28"/>
          <w:szCs w:val="24"/>
        </w:rPr>
        <w:t xml:space="preserve"> </w:t>
      </w:r>
      <w:r w:rsidR="0042541A" w:rsidRPr="005A769B">
        <w:rPr>
          <w:rFonts w:ascii="Times New Roman" w:hAnsi="Times New Roman" w:cs="Times New Roman"/>
          <w:i/>
          <w:sz w:val="28"/>
          <w:szCs w:val="24"/>
        </w:rPr>
        <w:t>(перерыв с 12.30 до 13.00)</w:t>
      </w:r>
      <w:r w:rsidRPr="00AA2D54">
        <w:rPr>
          <w:rFonts w:ascii="Times New Roman" w:hAnsi="Times New Roman" w:cs="Times New Roman"/>
          <w:sz w:val="28"/>
          <w:szCs w:val="24"/>
        </w:rPr>
        <w:t xml:space="preserve"> в режиме онлайн</w:t>
      </w:r>
      <w:r w:rsidR="00C06441" w:rsidRPr="00AA2D54">
        <w:rPr>
          <w:rFonts w:ascii="Times New Roman" w:hAnsi="Times New Roman" w:cs="Times New Roman"/>
          <w:sz w:val="28"/>
          <w:szCs w:val="24"/>
        </w:rPr>
        <w:t xml:space="preserve"> в Институте</w:t>
      </w:r>
      <w:proofErr w:type="gramEnd"/>
      <w:r w:rsidR="00C06441" w:rsidRPr="00AA2D54">
        <w:rPr>
          <w:rFonts w:ascii="Times New Roman" w:hAnsi="Times New Roman" w:cs="Times New Roman"/>
          <w:sz w:val="28"/>
          <w:szCs w:val="24"/>
        </w:rPr>
        <w:t xml:space="preserve"> бизнеса БГУ (Республика Беларусь, г. Минск)</w:t>
      </w:r>
      <w:r w:rsidRPr="00AA2D54">
        <w:rPr>
          <w:rFonts w:ascii="Times New Roman" w:hAnsi="Times New Roman" w:cs="Times New Roman"/>
          <w:sz w:val="28"/>
          <w:szCs w:val="24"/>
        </w:rPr>
        <w:t xml:space="preserve">. На форуме планируется рассмотреть концептуальные проблемы развития права в государствах-членах ЕАЭС и основные направления развития национального отраслевого законодательства. </w:t>
      </w:r>
    </w:p>
    <w:p w:rsidR="00C80FB9" w:rsidRDefault="00C80FB9" w:rsidP="00212803">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Материалы участников форума будут опубликованы в сборнике научных статей.</w:t>
      </w:r>
    </w:p>
    <w:p w:rsidR="00C80FB9" w:rsidRDefault="00C80FB9" w:rsidP="00212803">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участия в работе форума</w:t>
      </w:r>
      <w:r w:rsidRPr="00C8402A">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до </w:t>
      </w:r>
      <w:r w:rsidR="00BE4020">
        <w:rPr>
          <w:rFonts w:ascii="Times New Roman" w:hAnsi="Times New Roman" w:cs="Times New Roman"/>
          <w:b/>
          <w:i/>
          <w:sz w:val="28"/>
          <w:szCs w:val="28"/>
        </w:rPr>
        <w:t>15</w:t>
      </w:r>
      <w:r w:rsidRPr="008E1D35">
        <w:rPr>
          <w:rFonts w:ascii="Times New Roman" w:hAnsi="Times New Roman" w:cs="Times New Roman"/>
          <w:b/>
          <w:i/>
          <w:sz w:val="28"/>
          <w:szCs w:val="28"/>
        </w:rPr>
        <w:t xml:space="preserve"> сентября 2020 г.</w:t>
      </w:r>
      <w:r>
        <w:rPr>
          <w:rFonts w:ascii="Times New Roman" w:hAnsi="Times New Roman" w:cs="Times New Roman"/>
          <w:sz w:val="28"/>
          <w:szCs w:val="28"/>
        </w:rPr>
        <w:t xml:space="preserve"> подать заявку</w:t>
      </w:r>
      <w:r>
        <w:rPr>
          <w:rFonts w:ascii="Times New Roman" w:hAnsi="Times New Roman" w:cs="Times New Roman"/>
          <w:b/>
          <w:sz w:val="28"/>
          <w:szCs w:val="28"/>
        </w:rPr>
        <w:t xml:space="preserve"> </w:t>
      </w:r>
      <w:r w:rsidRPr="00C8402A">
        <w:rPr>
          <w:rFonts w:ascii="Times New Roman" w:hAnsi="Times New Roman" w:cs="Times New Roman"/>
          <w:sz w:val="28"/>
          <w:szCs w:val="28"/>
        </w:rPr>
        <w:t xml:space="preserve">по адресу: </w:t>
      </w:r>
      <w:r w:rsidRPr="008E1D35">
        <w:rPr>
          <w:rFonts w:ascii="Times New Roman" w:hAnsi="Times New Roman" w:cs="Times New Roman"/>
          <w:b/>
          <w:sz w:val="28"/>
          <w:szCs w:val="28"/>
          <w:lang w:val="en-US"/>
        </w:rPr>
        <w:t>forum</w:t>
      </w:r>
      <w:r w:rsidRPr="008E1D35">
        <w:rPr>
          <w:rFonts w:ascii="Times New Roman" w:hAnsi="Times New Roman" w:cs="Times New Roman"/>
          <w:b/>
          <w:sz w:val="28"/>
          <w:szCs w:val="28"/>
        </w:rPr>
        <w:t>25_09_20</w:t>
      </w:r>
      <w:r w:rsidR="006B280C">
        <w:rPr>
          <w:rFonts w:ascii="Times New Roman" w:hAnsi="Times New Roman" w:cs="Times New Roman"/>
          <w:b/>
          <w:sz w:val="28"/>
          <w:szCs w:val="28"/>
        </w:rPr>
        <w:t>20</w:t>
      </w:r>
      <w:r w:rsidRPr="008E1D35">
        <w:rPr>
          <w:rFonts w:ascii="Times New Roman" w:hAnsi="Times New Roman" w:cs="Times New Roman"/>
          <w:b/>
          <w:sz w:val="28"/>
          <w:szCs w:val="28"/>
        </w:rPr>
        <w:t>@</w:t>
      </w:r>
      <w:r w:rsidRPr="008E1D35">
        <w:rPr>
          <w:rFonts w:ascii="Times New Roman" w:hAnsi="Times New Roman" w:cs="Times New Roman"/>
          <w:b/>
          <w:sz w:val="28"/>
          <w:szCs w:val="28"/>
          <w:lang w:val="en-US"/>
        </w:rPr>
        <w:t>mail</w:t>
      </w:r>
      <w:r w:rsidRPr="008E1D35">
        <w:rPr>
          <w:rFonts w:ascii="Times New Roman" w:hAnsi="Times New Roman" w:cs="Times New Roman"/>
          <w:b/>
          <w:sz w:val="28"/>
          <w:szCs w:val="28"/>
        </w:rPr>
        <w:t>.</w:t>
      </w:r>
      <w:proofErr w:type="spellStart"/>
      <w:r w:rsidRPr="008E1D35">
        <w:rPr>
          <w:rFonts w:ascii="Times New Roman" w:hAnsi="Times New Roman" w:cs="Times New Roman"/>
          <w:b/>
          <w:sz w:val="28"/>
          <w:szCs w:val="28"/>
          <w:lang w:val="en-US"/>
        </w:rPr>
        <w:t>ru</w:t>
      </w:r>
      <w:proofErr w:type="spellEnd"/>
      <w:r w:rsidRPr="00F06263">
        <w:rPr>
          <w:rFonts w:ascii="Times New Roman" w:hAnsi="Times New Roman" w:cs="Times New Roman"/>
          <w:sz w:val="28"/>
          <w:szCs w:val="28"/>
        </w:rPr>
        <w:t>,</w:t>
      </w:r>
      <w:r w:rsidRPr="00C8402A">
        <w:rPr>
          <w:rFonts w:ascii="Times New Roman" w:hAnsi="Times New Roman" w:cs="Times New Roman"/>
          <w:sz w:val="28"/>
          <w:szCs w:val="28"/>
        </w:rPr>
        <w:t xml:space="preserve"> которая должна соде</w:t>
      </w:r>
      <w:r>
        <w:rPr>
          <w:rFonts w:ascii="Times New Roman" w:hAnsi="Times New Roman" w:cs="Times New Roman"/>
          <w:sz w:val="28"/>
          <w:szCs w:val="28"/>
        </w:rPr>
        <w:t>ржать: ФИО участника форума</w:t>
      </w:r>
      <w:r w:rsidRPr="00C8402A">
        <w:rPr>
          <w:rFonts w:ascii="Times New Roman" w:hAnsi="Times New Roman" w:cs="Times New Roman"/>
          <w:sz w:val="28"/>
          <w:szCs w:val="28"/>
        </w:rPr>
        <w:t>, должность, учёную степень и звание (если имеются), тему выступления</w:t>
      </w:r>
      <w:r w:rsidR="00E3202F">
        <w:rPr>
          <w:rFonts w:ascii="Times New Roman" w:hAnsi="Times New Roman" w:cs="Times New Roman"/>
          <w:sz w:val="28"/>
          <w:szCs w:val="28"/>
        </w:rPr>
        <w:t xml:space="preserve"> (научной статьи)</w:t>
      </w:r>
      <w:r w:rsidRPr="00C8402A">
        <w:rPr>
          <w:rFonts w:ascii="Times New Roman" w:hAnsi="Times New Roman" w:cs="Times New Roman"/>
          <w:sz w:val="28"/>
          <w:szCs w:val="28"/>
        </w:rPr>
        <w:t>, домашний адрес и контактный телефон.</w:t>
      </w:r>
      <w:r w:rsidR="00EF2B50">
        <w:rPr>
          <w:rFonts w:ascii="Times New Roman" w:hAnsi="Times New Roman" w:cs="Times New Roman"/>
          <w:sz w:val="28"/>
          <w:szCs w:val="28"/>
        </w:rPr>
        <w:t xml:space="preserve"> См. док. </w:t>
      </w:r>
      <w:r w:rsidR="00EF2B50" w:rsidRPr="00263369">
        <w:rPr>
          <w:rFonts w:ascii="Times New Roman" w:hAnsi="Times New Roman" w:cs="Times New Roman"/>
          <w:sz w:val="28"/>
          <w:szCs w:val="28"/>
        </w:rPr>
        <w:t>«ФОРУМ 25.09.20 ЗАЯВКА».</w:t>
      </w:r>
      <w:r w:rsidR="00EF2B50">
        <w:rPr>
          <w:rFonts w:ascii="Times New Roman" w:hAnsi="Times New Roman" w:cs="Times New Roman"/>
          <w:sz w:val="28"/>
          <w:szCs w:val="28"/>
        </w:rPr>
        <w:t xml:space="preserve"> </w:t>
      </w:r>
      <w:proofErr w:type="gramStart"/>
      <w:r w:rsidRPr="00C8402A">
        <w:rPr>
          <w:rFonts w:ascii="Times New Roman" w:hAnsi="Times New Roman" w:cs="Times New Roman"/>
          <w:sz w:val="28"/>
          <w:szCs w:val="28"/>
        </w:rPr>
        <w:t>Вместе с заявкой просим</w:t>
      </w:r>
      <w:r>
        <w:rPr>
          <w:rFonts w:ascii="Times New Roman" w:hAnsi="Times New Roman" w:cs="Times New Roman"/>
          <w:sz w:val="28"/>
          <w:szCs w:val="28"/>
        </w:rPr>
        <w:t xml:space="preserve"> также</w:t>
      </w:r>
      <w:r w:rsidR="00226B06">
        <w:rPr>
          <w:rFonts w:ascii="Times New Roman" w:hAnsi="Times New Roman" w:cs="Times New Roman"/>
          <w:sz w:val="28"/>
          <w:szCs w:val="28"/>
        </w:rPr>
        <w:t xml:space="preserve"> прислать научную статью для публикации</w:t>
      </w:r>
      <w:r>
        <w:rPr>
          <w:rFonts w:ascii="Times New Roman" w:hAnsi="Times New Roman" w:cs="Times New Roman"/>
          <w:sz w:val="28"/>
          <w:szCs w:val="28"/>
        </w:rPr>
        <w:t>,</w:t>
      </w:r>
      <w:r w:rsidRPr="00C8402A">
        <w:rPr>
          <w:rFonts w:ascii="Times New Roman" w:hAnsi="Times New Roman" w:cs="Times New Roman"/>
          <w:sz w:val="28"/>
          <w:szCs w:val="28"/>
        </w:rPr>
        <w:t xml:space="preserve"> соблюдая следующие требования: объём – </w:t>
      </w:r>
      <w:r>
        <w:rPr>
          <w:rFonts w:ascii="Times New Roman" w:hAnsi="Times New Roman" w:cs="Times New Roman"/>
          <w:sz w:val="28"/>
          <w:szCs w:val="28"/>
        </w:rPr>
        <w:t xml:space="preserve">от 14 </w:t>
      </w:r>
      <w:r w:rsidRPr="00C8402A">
        <w:rPr>
          <w:rFonts w:ascii="Times New Roman" w:hAnsi="Times New Roman" w:cs="Times New Roman"/>
          <w:sz w:val="28"/>
          <w:szCs w:val="28"/>
        </w:rPr>
        <w:t>000</w:t>
      </w:r>
      <w:r>
        <w:rPr>
          <w:rFonts w:ascii="Times New Roman" w:hAnsi="Times New Roman" w:cs="Times New Roman"/>
          <w:sz w:val="28"/>
          <w:szCs w:val="28"/>
        </w:rPr>
        <w:t xml:space="preserve"> до 18 000</w:t>
      </w:r>
      <w:r w:rsidRPr="00C8402A">
        <w:rPr>
          <w:rFonts w:ascii="Times New Roman" w:hAnsi="Times New Roman" w:cs="Times New Roman"/>
          <w:sz w:val="28"/>
          <w:szCs w:val="28"/>
        </w:rPr>
        <w:t xml:space="preserve"> знаков (с пр</w:t>
      </w:r>
      <w:r>
        <w:rPr>
          <w:rFonts w:ascii="Times New Roman" w:hAnsi="Times New Roman" w:cs="Times New Roman"/>
          <w:sz w:val="28"/>
          <w:szCs w:val="28"/>
        </w:rPr>
        <w:t>обелами) – 5–6 страниц текста</w:t>
      </w:r>
      <w:r w:rsidRPr="00C8402A">
        <w:rPr>
          <w:rFonts w:ascii="Times New Roman" w:hAnsi="Times New Roman" w:cs="Times New Roman"/>
          <w:sz w:val="28"/>
          <w:szCs w:val="28"/>
        </w:rPr>
        <w:t xml:space="preserve">; шрифт </w:t>
      </w:r>
      <w:r w:rsidRPr="00C8402A">
        <w:rPr>
          <w:rFonts w:ascii="Times New Roman" w:hAnsi="Times New Roman" w:cs="Times New Roman"/>
          <w:sz w:val="28"/>
          <w:szCs w:val="28"/>
          <w:lang w:val="en-US"/>
        </w:rPr>
        <w:t>Times</w:t>
      </w:r>
      <w:r w:rsidRPr="00C8402A">
        <w:rPr>
          <w:rFonts w:ascii="Times New Roman" w:hAnsi="Times New Roman" w:cs="Times New Roman"/>
          <w:sz w:val="28"/>
          <w:szCs w:val="28"/>
        </w:rPr>
        <w:t xml:space="preserve"> </w:t>
      </w:r>
      <w:r w:rsidRPr="00C8402A">
        <w:rPr>
          <w:rFonts w:ascii="Times New Roman" w:hAnsi="Times New Roman" w:cs="Times New Roman"/>
          <w:sz w:val="28"/>
          <w:szCs w:val="28"/>
          <w:lang w:val="en-US"/>
        </w:rPr>
        <w:t>New</w:t>
      </w:r>
      <w:r w:rsidRPr="00C8402A">
        <w:rPr>
          <w:rFonts w:ascii="Times New Roman" w:hAnsi="Times New Roman" w:cs="Times New Roman"/>
          <w:sz w:val="28"/>
          <w:szCs w:val="28"/>
        </w:rPr>
        <w:t xml:space="preserve"> </w:t>
      </w:r>
      <w:r w:rsidRPr="00C8402A">
        <w:rPr>
          <w:rFonts w:ascii="Times New Roman" w:hAnsi="Times New Roman" w:cs="Times New Roman"/>
          <w:sz w:val="28"/>
          <w:szCs w:val="28"/>
          <w:lang w:val="en-US"/>
        </w:rPr>
        <w:t>Roman</w:t>
      </w:r>
      <w:r w:rsidRPr="00C8402A">
        <w:rPr>
          <w:rFonts w:ascii="Times New Roman" w:hAnsi="Times New Roman" w:cs="Times New Roman"/>
          <w:sz w:val="28"/>
          <w:szCs w:val="28"/>
        </w:rPr>
        <w:t>, кегль 14</w:t>
      </w:r>
      <w:r w:rsidRPr="00C8402A">
        <w:rPr>
          <w:rFonts w:ascii="Times New Roman" w:hAnsi="Times New Roman" w:cs="Times New Roman"/>
          <w:sz w:val="28"/>
          <w:szCs w:val="28"/>
          <w:lang w:val="en-US"/>
        </w:rPr>
        <w:t> pt</w:t>
      </w:r>
      <w:r w:rsidRPr="00C8402A">
        <w:rPr>
          <w:rFonts w:ascii="Times New Roman" w:hAnsi="Times New Roman" w:cs="Times New Roman"/>
          <w:sz w:val="28"/>
          <w:szCs w:val="28"/>
        </w:rPr>
        <w:t xml:space="preserve">; одинарный </w:t>
      </w:r>
      <w:r w:rsidRPr="00C8402A">
        <w:rPr>
          <w:rFonts w:ascii="Times New Roman" w:hAnsi="Times New Roman" w:cs="Times New Roman"/>
          <w:spacing w:val="-4"/>
          <w:sz w:val="28"/>
          <w:szCs w:val="28"/>
        </w:rPr>
        <w:t>междустрочный</w:t>
      </w:r>
      <w:r w:rsidRPr="00C8402A">
        <w:rPr>
          <w:rFonts w:ascii="Times New Roman" w:hAnsi="Times New Roman" w:cs="Times New Roman"/>
          <w:sz w:val="28"/>
          <w:szCs w:val="28"/>
        </w:rPr>
        <w:t xml:space="preserve"> интервал; выравнивание текста по ширине листа; абзацный отступ – 1,25 см; все поля – 2 см; без нумерации и расстановки переносов.</w:t>
      </w:r>
      <w:proofErr w:type="gramEnd"/>
      <w:r w:rsidRPr="00C8402A">
        <w:rPr>
          <w:rFonts w:ascii="Times New Roman" w:hAnsi="Times New Roman" w:cs="Times New Roman"/>
          <w:sz w:val="28"/>
          <w:szCs w:val="28"/>
        </w:rPr>
        <w:t xml:space="preserve"> При ссылке в тексте на соответствующий источник в квадратных скобках указывается номер источника в списке использованной литературы и номер с</w:t>
      </w:r>
      <w:r w:rsidR="00802594">
        <w:rPr>
          <w:rFonts w:ascii="Times New Roman" w:hAnsi="Times New Roman" w:cs="Times New Roman"/>
          <w:sz w:val="28"/>
          <w:szCs w:val="28"/>
        </w:rPr>
        <w:t>траницы через запятую, например:</w:t>
      </w:r>
      <w:r w:rsidRPr="00C8402A">
        <w:rPr>
          <w:rFonts w:ascii="Times New Roman" w:hAnsi="Times New Roman" w:cs="Times New Roman"/>
          <w:sz w:val="28"/>
          <w:szCs w:val="28"/>
        </w:rPr>
        <w:t xml:space="preserve"> [5, c. 12].</w:t>
      </w:r>
    </w:p>
    <w:p w:rsidR="00465725" w:rsidRDefault="00465725" w:rsidP="00212803">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Накануне форума всем участникам будет выслана программа и сс</w:t>
      </w:r>
      <w:r w:rsidR="00351DB6">
        <w:rPr>
          <w:rFonts w:ascii="Times New Roman" w:hAnsi="Times New Roman" w:cs="Times New Roman"/>
          <w:sz w:val="28"/>
          <w:szCs w:val="28"/>
        </w:rPr>
        <w:t>ылка-приглашение на мероприятие по адресу электронной почты, указанной в заявке.</w:t>
      </w:r>
    </w:p>
    <w:p w:rsidR="00C80FB9" w:rsidRDefault="00C80FB9" w:rsidP="00212803">
      <w:pPr>
        <w:spacing w:after="0"/>
        <w:ind w:firstLine="708"/>
        <w:jc w:val="both"/>
        <w:rPr>
          <w:rFonts w:ascii="Times New Roman" w:hAnsi="Times New Roman" w:cs="Times New Roman"/>
          <w:sz w:val="28"/>
          <w:szCs w:val="28"/>
        </w:rPr>
      </w:pPr>
      <w:r>
        <w:rPr>
          <w:rFonts w:ascii="Times New Roman" w:hAnsi="Times New Roman" w:cs="Times New Roman"/>
          <w:sz w:val="28"/>
          <w:szCs w:val="28"/>
        </w:rPr>
        <w:t>Будем рады видеть на нашем форуме представителей государственных органов и организаций, научных и образовательных учреждений, специалистов различных сфер деятельности, в компетенцию кото</w:t>
      </w:r>
      <w:r w:rsidR="009B6F35">
        <w:rPr>
          <w:rFonts w:ascii="Times New Roman" w:hAnsi="Times New Roman" w:cs="Times New Roman"/>
          <w:sz w:val="28"/>
          <w:szCs w:val="28"/>
        </w:rPr>
        <w:t>рых входит решение</w:t>
      </w:r>
      <w:r w:rsidR="00D632C1">
        <w:rPr>
          <w:rFonts w:ascii="Times New Roman" w:hAnsi="Times New Roman" w:cs="Times New Roman"/>
          <w:sz w:val="28"/>
          <w:szCs w:val="28"/>
        </w:rPr>
        <w:t xml:space="preserve"> задач, связанных</w:t>
      </w:r>
      <w:r>
        <w:rPr>
          <w:rFonts w:ascii="Times New Roman" w:hAnsi="Times New Roman" w:cs="Times New Roman"/>
          <w:sz w:val="28"/>
          <w:szCs w:val="28"/>
        </w:rPr>
        <w:t xml:space="preserve"> с функционированием Евразийского экономического союза.</w:t>
      </w:r>
    </w:p>
    <w:p w:rsidR="004B4F86" w:rsidRPr="00263369" w:rsidRDefault="00C80FB9" w:rsidP="00263369">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вопросам, касающимся участия в форуме, прос</w:t>
      </w:r>
      <w:r w:rsidR="009B4755">
        <w:rPr>
          <w:rFonts w:ascii="Times New Roman" w:hAnsi="Times New Roman" w:cs="Times New Roman"/>
          <w:sz w:val="28"/>
          <w:szCs w:val="28"/>
        </w:rPr>
        <w:t xml:space="preserve">им обращаться по </w:t>
      </w:r>
      <w:r>
        <w:rPr>
          <w:rFonts w:ascii="Times New Roman" w:hAnsi="Times New Roman" w:cs="Times New Roman"/>
          <w:sz w:val="28"/>
          <w:szCs w:val="28"/>
        </w:rPr>
        <w:t>электронному адресу</w:t>
      </w:r>
      <w:r w:rsidR="000A444A">
        <w:rPr>
          <w:rFonts w:ascii="Times New Roman" w:hAnsi="Times New Roman" w:cs="Times New Roman"/>
          <w:sz w:val="28"/>
          <w:szCs w:val="28"/>
        </w:rPr>
        <w:t>:</w:t>
      </w:r>
      <w:r w:rsidR="009B4755" w:rsidRPr="000A444A">
        <w:rPr>
          <w:rFonts w:ascii="Times New Roman" w:hAnsi="Times New Roman" w:cs="Times New Roman"/>
          <w:b/>
          <w:sz w:val="28"/>
          <w:szCs w:val="28"/>
        </w:rPr>
        <w:t xml:space="preserve"> </w:t>
      </w:r>
      <w:r w:rsidR="009B4755" w:rsidRPr="008E1D35">
        <w:rPr>
          <w:rFonts w:ascii="Times New Roman" w:hAnsi="Times New Roman" w:cs="Times New Roman"/>
          <w:b/>
          <w:sz w:val="28"/>
          <w:szCs w:val="28"/>
          <w:lang w:val="en-US"/>
        </w:rPr>
        <w:t>forum</w:t>
      </w:r>
      <w:r w:rsidR="009B4755" w:rsidRPr="008E1D35">
        <w:rPr>
          <w:rFonts w:ascii="Times New Roman" w:hAnsi="Times New Roman" w:cs="Times New Roman"/>
          <w:b/>
          <w:sz w:val="28"/>
          <w:szCs w:val="28"/>
        </w:rPr>
        <w:t>25_09_20</w:t>
      </w:r>
      <w:r w:rsidR="009B4755">
        <w:rPr>
          <w:rFonts w:ascii="Times New Roman" w:hAnsi="Times New Roman" w:cs="Times New Roman"/>
          <w:b/>
          <w:sz w:val="28"/>
          <w:szCs w:val="28"/>
        </w:rPr>
        <w:t>20</w:t>
      </w:r>
      <w:r w:rsidR="009B4755" w:rsidRPr="008E1D35">
        <w:rPr>
          <w:rFonts w:ascii="Times New Roman" w:hAnsi="Times New Roman" w:cs="Times New Roman"/>
          <w:b/>
          <w:sz w:val="28"/>
          <w:szCs w:val="28"/>
        </w:rPr>
        <w:t>@</w:t>
      </w:r>
      <w:r w:rsidR="009B4755" w:rsidRPr="008E1D35">
        <w:rPr>
          <w:rFonts w:ascii="Times New Roman" w:hAnsi="Times New Roman" w:cs="Times New Roman"/>
          <w:b/>
          <w:sz w:val="28"/>
          <w:szCs w:val="28"/>
          <w:lang w:val="en-US"/>
        </w:rPr>
        <w:t>mail</w:t>
      </w:r>
      <w:r w:rsidR="009B4755" w:rsidRPr="008E1D35">
        <w:rPr>
          <w:rFonts w:ascii="Times New Roman" w:hAnsi="Times New Roman" w:cs="Times New Roman"/>
          <w:b/>
          <w:sz w:val="28"/>
          <w:szCs w:val="28"/>
        </w:rPr>
        <w:t>.</w:t>
      </w:r>
      <w:proofErr w:type="spellStart"/>
      <w:r w:rsidR="009B4755" w:rsidRPr="008E1D35">
        <w:rPr>
          <w:rFonts w:ascii="Times New Roman" w:hAnsi="Times New Roman" w:cs="Times New Roman"/>
          <w:b/>
          <w:sz w:val="28"/>
          <w:szCs w:val="28"/>
          <w:lang w:val="en-US"/>
        </w:rPr>
        <w:t>ru</w:t>
      </w:r>
      <w:proofErr w:type="spellEnd"/>
      <w:r>
        <w:rPr>
          <w:rFonts w:ascii="Times New Roman" w:hAnsi="Times New Roman" w:cs="Times New Roman"/>
          <w:sz w:val="28"/>
          <w:szCs w:val="28"/>
        </w:rPr>
        <w:t xml:space="preserve"> или по телефону: </w:t>
      </w:r>
      <w:r w:rsidR="00213FEC" w:rsidRPr="000A444A">
        <w:rPr>
          <w:rFonts w:ascii="Times New Roman" w:hAnsi="Times New Roman" w:cs="Times New Roman"/>
          <w:b/>
          <w:sz w:val="28"/>
          <w:szCs w:val="28"/>
        </w:rPr>
        <w:t>+375-29-</w:t>
      </w:r>
      <w:r w:rsidRPr="000A444A">
        <w:rPr>
          <w:rFonts w:ascii="Times New Roman" w:hAnsi="Times New Roman" w:cs="Times New Roman"/>
          <w:b/>
          <w:sz w:val="28"/>
          <w:szCs w:val="28"/>
        </w:rPr>
        <w:t>622-52-02</w:t>
      </w:r>
      <w:r>
        <w:rPr>
          <w:rFonts w:ascii="Times New Roman" w:hAnsi="Times New Roman" w:cs="Times New Roman"/>
          <w:sz w:val="28"/>
          <w:szCs w:val="28"/>
        </w:rPr>
        <w:t xml:space="preserve"> (Дмитрий Леонидович </w:t>
      </w:r>
      <w:proofErr w:type="spellStart"/>
      <w:r>
        <w:rPr>
          <w:rFonts w:ascii="Times New Roman" w:hAnsi="Times New Roman" w:cs="Times New Roman"/>
          <w:sz w:val="28"/>
          <w:szCs w:val="28"/>
        </w:rPr>
        <w:t>Гулякевич</w:t>
      </w:r>
      <w:proofErr w:type="spellEnd"/>
      <w:r>
        <w:rPr>
          <w:rFonts w:ascii="Times New Roman" w:hAnsi="Times New Roman" w:cs="Times New Roman"/>
          <w:sz w:val="28"/>
          <w:szCs w:val="28"/>
        </w:rPr>
        <w:t>, координатор форума, заведующий кафедрой правовых и гуманитарных дисциплин ГУО «Институт бизнеса БГУ»).</w:t>
      </w:r>
    </w:p>
    <w:sectPr w:rsidR="004B4F86" w:rsidRPr="00263369" w:rsidSect="00263369">
      <w:pgSz w:w="11906" w:h="16838"/>
      <w:pgMar w:top="39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2054"/>
    <w:rsid w:val="00010C34"/>
    <w:rsid w:val="0002112F"/>
    <w:rsid w:val="0004436D"/>
    <w:rsid w:val="0008171E"/>
    <w:rsid w:val="000820D7"/>
    <w:rsid w:val="000A444A"/>
    <w:rsid w:val="00123287"/>
    <w:rsid w:val="00143D24"/>
    <w:rsid w:val="001C3D97"/>
    <w:rsid w:val="001C6A8C"/>
    <w:rsid w:val="001D721B"/>
    <w:rsid w:val="00210841"/>
    <w:rsid w:val="00212803"/>
    <w:rsid w:val="00213FEC"/>
    <w:rsid w:val="00224181"/>
    <w:rsid w:val="00226B06"/>
    <w:rsid w:val="00263369"/>
    <w:rsid w:val="0027345F"/>
    <w:rsid w:val="002B27CB"/>
    <w:rsid w:val="002D1A27"/>
    <w:rsid w:val="002E1F8B"/>
    <w:rsid w:val="002E3DA4"/>
    <w:rsid w:val="00303A71"/>
    <w:rsid w:val="003159C7"/>
    <w:rsid w:val="00326AB5"/>
    <w:rsid w:val="00327AB5"/>
    <w:rsid w:val="00344D18"/>
    <w:rsid w:val="00351DB6"/>
    <w:rsid w:val="003A2611"/>
    <w:rsid w:val="003C3CA0"/>
    <w:rsid w:val="003D050D"/>
    <w:rsid w:val="003F08AC"/>
    <w:rsid w:val="004134D0"/>
    <w:rsid w:val="00417839"/>
    <w:rsid w:val="00420B9D"/>
    <w:rsid w:val="0042541A"/>
    <w:rsid w:val="00434744"/>
    <w:rsid w:val="00455868"/>
    <w:rsid w:val="00465725"/>
    <w:rsid w:val="00497C36"/>
    <w:rsid w:val="004B4F86"/>
    <w:rsid w:val="004C20F3"/>
    <w:rsid w:val="004C42B4"/>
    <w:rsid w:val="004F0F7F"/>
    <w:rsid w:val="004F5B6A"/>
    <w:rsid w:val="005242B9"/>
    <w:rsid w:val="005331CA"/>
    <w:rsid w:val="00544FB7"/>
    <w:rsid w:val="005708F1"/>
    <w:rsid w:val="00587EEE"/>
    <w:rsid w:val="00591FD1"/>
    <w:rsid w:val="005A769B"/>
    <w:rsid w:val="005B770E"/>
    <w:rsid w:val="005C31EF"/>
    <w:rsid w:val="00605CF0"/>
    <w:rsid w:val="006206FB"/>
    <w:rsid w:val="0065474A"/>
    <w:rsid w:val="00656FCD"/>
    <w:rsid w:val="00667B0C"/>
    <w:rsid w:val="00671676"/>
    <w:rsid w:val="006868BF"/>
    <w:rsid w:val="006B280C"/>
    <w:rsid w:val="006B7A94"/>
    <w:rsid w:val="006B7CB0"/>
    <w:rsid w:val="006C1778"/>
    <w:rsid w:val="006D74D7"/>
    <w:rsid w:val="006E1041"/>
    <w:rsid w:val="007330D3"/>
    <w:rsid w:val="00735203"/>
    <w:rsid w:val="00772FFC"/>
    <w:rsid w:val="007B4839"/>
    <w:rsid w:val="007B5234"/>
    <w:rsid w:val="007C562A"/>
    <w:rsid w:val="007D15D1"/>
    <w:rsid w:val="00801FD2"/>
    <w:rsid w:val="00802594"/>
    <w:rsid w:val="008273BE"/>
    <w:rsid w:val="008609F2"/>
    <w:rsid w:val="00866F5A"/>
    <w:rsid w:val="00881468"/>
    <w:rsid w:val="008A6770"/>
    <w:rsid w:val="008C2573"/>
    <w:rsid w:val="008E0FE1"/>
    <w:rsid w:val="008E1D35"/>
    <w:rsid w:val="008F0CCE"/>
    <w:rsid w:val="009007AA"/>
    <w:rsid w:val="00964B5B"/>
    <w:rsid w:val="0098471F"/>
    <w:rsid w:val="009929E8"/>
    <w:rsid w:val="009932C7"/>
    <w:rsid w:val="009965AF"/>
    <w:rsid w:val="009B2271"/>
    <w:rsid w:val="009B4755"/>
    <w:rsid w:val="009B6F35"/>
    <w:rsid w:val="009D42A1"/>
    <w:rsid w:val="009F0AE3"/>
    <w:rsid w:val="009F556D"/>
    <w:rsid w:val="00A5752F"/>
    <w:rsid w:val="00A67978"/>
    <w:rsid w:val="00A84A9C"/>
    <w:rsid w:val="00AA2D54"/>
    <w:rsid w:val="00AE5F30"/>
    <w:rsid w:val="00AF1E2E"/>
    <w:rsid w:val="00AF35A9"/>
    <w:rsid w:val="00B4250A"/>
    <w:rsid w:val="00B71ED6"/>
    <w:rsid w:val="00B8619B"/>
    <w:rsid w:val="00B941D5"/>
    <w:rsid w:val="00B96FDA"/>
    <w:rsid w:val="00BA1533"/>
    <w:rsid w:val="00BB7370"/>
    <w:rsid w:val="00BD2B60"/>
    <w:rsid w:val="00BD7B8F"/>
    <w:rsid w:val="00BE4020"/>
    <w:rsid w:val="00BE4036"/>
    <w:rsid w:val="00C06441"/>
    <w:rsid w:val="00C125D5"/>
    <w:rsid w:val="00C166CC"/>
    <w:rsid w:val="00C25311"/>
    <w:rsid w:val="00C80FB9"/>
    <w:rsid w:val="00CB3C7B"/>
    <w:rsid w:val="00D02054"/>
    <w:rsid w:val="00D164E5"/>
    <w:rsid w:val="00D41781"/>
    <w:rsid w:val="00D4345C"/>
    <w:rsid w:val="00D632C1"/>
    <w:rsid w:val="00D85E6D"/>
    <w:rsid w:val="00DB1C13"/>
    <w:rsid w:val="00DB4216"/>
    <w:rsid w:val="00DE06DF"/>
    <w:rsid w:val="00E01C7F"/>
    <w:rsid w:val="00E165F7"/>
    <w:rsid w:val="00E3202F"/>
    <w:rsid w:val="00E42C80"/>
    <w:rsid w:val="00E46A74"/>
    <w:rsid w:val="00E72FF8"/>
    <w:rsid w:val="00E75741"/>
    <w:rsid w:val="00E81C83"/>
    <w:rsid w:val="00E82D38"/>
    <w:rsid w:val="00E858F7"/>
    <w:rsid w:val="00E96A2E"/>
    <w:rsid w:val="00EA1765"/>
    <w:rsid w:val="00EF2B50"/>
    <w:rsid w:val="00EF79FC"/>
    <w:rsid w:val="00F06263"/>
    <w:rsid w:val="00F62E4B"/>
    <w:rsid w:val="00F95F9A"/>
    <w:rsid w:val="00FD5B74"/>
    <w:rsid w:val="00F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D97"/>
    <w:rPr>
      <w:color w:val="0563C1" w:themeColor="hyperlink"/>
      <w:u w:val="single"/>
    </w:rPr>
  </w:style>
  <w:style w:type="character" w:customStyle="1" w:styleId="js-phone-number">
    <w:name w:val="js-phone-number"/>
    <w:basedOn w:val="a0"/>
    <w:rsid w:val="002E1F8B"/>
  </w:style>
  <w:style w:type="paragraph" w:styleId="a4">
    <w:name w:val="Balloon Text"/>
    <w:basedOn w:val="a"/>
    <w:link w:val="a5"/>
    <w:uiPriority w:val="99"/>
    <w:semiHidden/>
    <w:unhideWhenUsed/>
    <w:rsid w:val="00C80F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FB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D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832">
      <w:bodyDiv w:val="1"/>
      <w:marLeft w:val="0"/>
      <w:marRight w:val="0"/>
      <w:marTop w:val="0"/>
      <w:marBottom w:val="0"/>
      <w:divBdr>
        <w:top w:val="none" w:sz="0" w:space="0" w:color="auto"/>
        <w:left w:val="none" w:sz="0" w:space="0" w:color="auto"/>
        <w:bottom w:val="none" w:sz="0" w:space="0" w:color="auto"/>
        <w:right w:val="none" w:sz="0" w:space="0" w:color="auto"/>
      </w:divBdr>
      <w:divsChild>
        <w:div w:id="2118090473">
          <w:marLeft w:val="0"/>
          <w:marRight w:val="0"/>
          <w:marTop w:val="0"/>
          <w:marBottom w:val="0"/>
          <w:divBdr>
            <w:top w:val="none" w:sz="0" w:space="0" w:color="auto"/>
            <w:left w:val="none" w:sz="0" w:space="0" w:color="auto"/>
            <w:bottom w:val="none" w:sz="0" w:space="0" w:color="auto"/>
            <w:right w:val="none" w:sz="0" w:space="0" w:color="auto"/>
          </w:divBdr>
        </w:div>
        <w:div w:id="1366632900">
          <w:marLeft w:val="0"/>
          <w:marRight w:val="0"/>
          <w:marTop w:val="0"/>
          <w:marBottom w:val="0"/>
          <w:divBdr>
            <w:top w:val="none" w:sz="0" w:space="0" w:color="auto"/>
            <w:left w:val="none" w:sz="0" w:space="0" w:color="auto"/>
            <w:bottom w:val="none" w:sz="0" w:space="0" w:color="auto"/>
            <w:right w:val="none" w:sz="0" w:space="0" w:color="auto"/>
          </w:divBdr>
        </w:div>
        <w:div w:id="1363705599">
          <w:marLeft w:val="0"/>
          <w:marRight w:val="0"/>
          <w:marTop w:val="0"/>
          <w:marBottom w:val="0"/>
          <w:divBdr>
            <w:top w:val="none" w:sz="0" w:space="0" w:color="auto"/>
            <w:left w:val="none" w:sz="0" w:space="0" w:color="auto"/>
            <w:bottom w:val="none" w:sz="0" w:space="0" w:color="auto"/>
            <w:right w:val="none" w:sz="0" w:space="0" w:color="auto"/>
          </w:divBdr>
        </w:div>
        <w:div w:id="788664302">
          <w:marLeft w:val="0"/>
          <w:marRight w:val="0"/>
          <w:marTop w:val="0"/>
          <w:marBottom w:val="0"/>
          <w:divBdr>
            <w:top w:val="none" w:sz="0" w:space="0" w:color="auto"/>
            <w:left w:val="none" w:sz="0" w:space="0" w:color="auto"/>
            <w:bottom w:val="none" w:sz="0" w:space="0" w:color="auto"/>
            <w:right w:val="none" w:sz="0" w:space="0" w:color="auto"/>
          </w:divBdr>
        </w:div>
        <w:div w:id="526062470">
          <w:marLeft w:val="0"/>
          <w:marRight w:val="0"/>
          <w:marTop w:val="0"/>
          <w:marBottom w:val="0"/>
          <w:divBdr>
            <w:top w:val="none" w:sz="0" w:space="0" w:color="auto"/>
            <w:left w:val="none" w:sz="0" w:space="0" w:color="auto"/>
            <w:bottom w:val="none" w:sz="0" w:space="0" w:color="auto"/>
            <w:right w:val="none" w:sz="0" w:space="0" w:color="auto"/>
          </w:divBdr>
        </w:div>
        <w:div w:id="265039086">
          <w:marLeft w:val="0"/>
          <w:marRight w:val="0"/>
          <w:marTop w:val="0"/>
          <w:marBottom w:val="0"/>
          <w:divBdr>
            <w:top w:val="none" w:sz="0" w:space="0" w:color="auto"/>
            <w:left w:val="none" w:sz="0" w:space="0" w:color="auto"/>
            <w:bottom w:val="none" w:sz="0" w:space="0" w:color="auto"/>
            <w:right w:val="none" w:sz="0" w:space="0" w:color="auto"/>
          </w:divBdr>
        </w:div>
        <w:div w:id="1134518827">
          <w:marLeft w:val="0"/>
          <w:marRight w:val="0"/>
          <w:marTop w:val="0"/>
          <w:marBottom w:val="0"/>
          <w:divBdr>
            <w:top w:val="none" w:sz="0" w:space="0" w:color="auto"/>
            <w:left w:val="none" w:sz="0" w:space="0" w:color="auto"/>
            <w:bottom w:val="none" w:sz="0" w:space="0" w:color="auto"/>
            <w:right w:val="none" w:sz="0" w:space="0" w:color="auto"/>
          </w:divBdr>
        </w:div>
        <w:div w:id="922033000">
          <w:marLeft w:val="0"/>
          <w:marRight w:val="0"/>
          <w:marTop w:val="0"/>
          <w:marBottom w:val="0"/>
          <w:divBdr>
            <w:top w:val="none" w:sz="0" w:space="0" w:color="auto"/>
            <w:left w:val="none" w:sz="0" w:space="0" w:color="auto"/>
            <w:bottom w:val="none" w:sz="0" w:space="0" w:color="auto"/>
            <w:right w:val="none" w:sz="0" w:space="0" w:color="auto"/>
          </w:divBdr>
        </w:div>
        <w:div w:id="2056393050">
          <w:marLeft w:val="0"/>
          <w:marRight w:val="0"/>
          <w:marTop w:val="0"/>
          <w:marBottom w:val="0"/>
          <w:divBdr>
            <w:top w:val="none" w:sz="0" w:space="0" w:color="auto"/>
            <w:left w:val="none" w:sz="0" w:space="0" w:color="auto"/>
            <w:bottom w:val="none" w:sz="0" w:space="0" w:color="auto"/>
            <w:right w:val="none" w:sz="0" w:space="0" w:color="auto"/>
          </w:divBdr>
        </w:div>
        <w:div w:id="1235316665">
          <w:marLeft w:val="0"/>
          <w:marRight w:val="0"/>
          <w:marTop w:val="0"/>
          <w:marBottom w:val="0"/>
          <w:divBdr>
            <w:top w:val="none" w:sz="0" w:space="0" w:color="auto"/>
            <w:left w:val="none" w:sz="0" w:space="0" w:color="auto"/>
            <w:bottom w:val="none" w:sz="0" w:space="0" w:color="auto"/>
            <w:right w:val="none" w:sz="0" w:space="0" w:color="auto"/>
          </w:divBdr>
        </w:div>
        <w:div w:id="816842849">
          <w:marLeft w:val="0"/>
          <w:marRight w:val="0"/>
          <w:marTop w:val="0"/>
          <w:marBottom w:val="0"/>
          <w:divBdr>
            <w:top w:val="none" w:sz="0" w:space="0" w:color="auto"/>
            <w:left w:val="none" w:sz="0" w:space="0" w:color="auto"/>
            <w:bottom w:val="none" w:sz="0" w:space="0" w:color="auto"/>
            <w:right w:val="none" w:sz="0" w:space="0" w:color="auto"/>
          </w:divBdr>
        </w:div>
      </w:divsChild>
    </w:div>
    <w:div w:id="280503098">
      <w:bodyDiv w:val="1"/>
      <w:marLeft w:val="0"/>
      <w:marRight w:val="0"/>
      <w:marTop w:val="0"/>
      <w:marBottom w:val="0"/>
      <w:divBdr>
        <w:top w:val="none" w:sz="0" w:space="0" w:color="auto"/>
        <w:left w:val="none" w:sz="0" w:space="0" w:color="auto"/>
        <w:bottom w:val="none" w:sz="0" w:space="0" w:color="auto"/>
        <w:right w:val="none" w:sz="0" w:space="0" w:color="auto"/>
      </w:divBdr>
      <w:divsChild>
        <w:div w:id="454518978">
          <w:marLeft w:val="0"/>
          <w:marRight w:val="0"/>
          <w:marTop w:val="0"/>
          <w:marBottom w:val="0"/>
          <w:divBdr>
            <w:top w:val="none" w:sz="0" w:space="0" w:color="auto"/>
            <w:left w:val="none" w:sz="0" w:space="0" w:color="auto"/>
            <w:bottom w:val="none" w:sz="0" w:space="0" w:color="auto"/>
            <w:right w:val="none" w:sz="0" w:space="0" w:color="auto"/>
          </w:divBdr>
        </w:div>
        <w:div w:id="201290351">
          <w:marLeft w:val="0"/>
          <w:marRight w:val="0"/>
          <w:marTop w:val="0"/>
          <w:marBottom w:val="0"/>
          <w:divBdr>
            <w:top w:val="none" w:sz="0" w:space="0" w:color="auto"/>
            <w:left w:val="none" w:sz="0" w:space="0" w:color="auto"/>
            <w:bottom w:val="none" w:sz="0" w:space="0" w:color="auto"/>
            <w:right w:val="none" w:sz="0" w:space="0" w:color="auto"/>
          </w:divBdr>
        </w:div>
        <w:div w:id="76966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Гулякевич Дмитрий Леонидович</dc:creator>
  <cp:lastModifiedBy>Diana</cp:lastModifiedBy>
  <cp:revision>2</cp:revision>
  <cp:lastPrinted>2020-06-17T13:36:00Z</cp:lastPrinted>
  <dcterms:created xsi:type="dcterms:W3CDTF">2020-06-17T13:37:00Z</dcterms:created>
  <dcterms:modified xsi:type="dcterms:W3CDTF">2020-06-17T13:37:00Z</dcterms:modified>
</cp:coreProperties>
</file>